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CB" w:rsidRPr="00BA36D6" w:rsidRDefault="00E726CB" w:rsidP="00E726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BA36D6">
        <w:rPr>
          <w:rStyle w:val="normaltextrun"/>
          <w:rFonts w:asciiTheme="minorHAnsi" w:hAnsiTheme="minorHAnsi" w:cstheme="minorHAnsi"/>
          <w:b/>
          <w:bCs/>
          <w:color w:val="538135"/>
        </w:rPr>
        <w:t>REGULAMIN KON</w:t>
      </w:r>
      <w:r w:rsidR="00357676">
        <w:rPr>
          <w:rStyle w:val="normaltextrun"/>
          <w:rFonts w:asciiTheme="minorHAnsi" w:hAnsiTheme="minorHAnsi" w:cstheme="minorHAnsi"/>
          <w:b/>
          <w:bCs/>
          <w:color w:val="538135"/>
        </w:rPr>
        <w:t>KURSU PIĘKNEGO CZYTANIA KLAS 7-8</w:t>
      </w:r>
    </w:p>
    <w:p w:rsidR="00E726CB" w:rsidRDefault="00E726CB" w:rsidP="00E726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BA36D6">
        <w:rPr>
          <w:rStyle w:val="normaltextrun"/>
          <w:rFonts w:asciiTheme="minorHAnsi" w:hAnsiTheme="minorHAnsi" w:cstheme="minorHAnsi"/>
          <w:smallCaps/>
          <w:shd w:val="clear" w:color="auto" w:fill="FFFFFF"/>
        </w:rPr>
        <w:t>Cele konkursu</w:t>
      </w:r>
      <w:r w:rsidRPr="00BA36D6">
        <w:rPr>
          <w:rStyle w:val="scxw151414221"/>
          <w:rFonts w:asciiTheme="minorHAnsi" w:hAnsiTheme="minorHAnsi" w:cstheme="minorHAnsi"/>
        </w:rPr>
        <w:t> </w:t>
      </w:r>
      <w:r w:rsidRPr="00BA36D6">
        <w:rPr>
          <w:rFonts w:asciiTheme="minorHAnsi" w:hAnsiTheme="minorHAnsi" w:cstheme="minorHAnsi"/>
        </w:rPr>
        <w:br/>
      </w:r>
      <w:r w:rsidRPr="00BA36D6">
        <w:rPr>
          <w:rStyle w:val="normaltextrun"/>
          <w:rFonts w:asciiTheme="minorHAnsi" w:hAnsiTheme="minorHAnsi" w:cstheme="minorHAnsi"/>
          <w:shd w:val="clear" w:color="auto" w:fill="FFFFFF"/>
        </w:rPr>
        <w:t>Upowszechnianie czytelnictwa.</w:t>
      </w:r>
      <w:r w:rsidRPr="00BA36D6">
        <w:rPr>
          <w:rStyle w:val="scxw151414221"/>
          <w:rFonts w:asciiTheme="minorHAnsi" w:hAnsiTheme="minorHAnsi" w:cstheme="minorHAnsi"/>
        </w:rPr>
        <w:t> </w:t>
      </w:r>
      <w:r w:rsidRPr="00BA36D6">
        <w:rPr>
          <w:rFonts w:asciiTheme="minorHAnsi" w:hAnsiTheme="minorHAnsi" w:cstheme="minorHAnsi"/>
        </w:rPr>
        <w:br/>
      </w:r>
      <w:r w:rsidRPr="00BA36D6">
        <w:rPr>
          <w:rStyle w:val="normaltextrun"/>
          <w:rFonts w:asciiTheme="minorHAnsi" w:hAnsiTheme="minorHAnsi" w:cstheme="minorHAnsi"/>
          <w:shd w:val="clear" w:color="auto" w:fill="FFFFFF"/>
        </w:rPr>
        <w:t>Kształtowanie postaw, wychowanie do wartości.</w:t>
      </w:r>
      <w:r w:rsidRPr="00BA36D6">
        <w:rPr>
          <w:rStyle w:val="scxw151414221"/>
          <w:rFonts w:asciiTheme="minorHAnsi" w:hAnsiTheme="minorHAnsi" w:cstheme="minorHAnsi"/>
        </w:rPr>
        <w:t> </w:t>
      </w:r>
      <w:r w:rsidRPr="00BA36D6">
        <w:rPr>
          <w:rFonts w:asciiTheme="minorHAnsi" w:hAnsiTheme="minorHAnsi" w:cstheme="minorHAnsi"/>
        </w:rPr>
        <w:br/>
      </w:r>
      <w:r w:rsidRPr="00BA36D6">
        <w:rPr>
          <w:rStyle w:val="normaltextrun"/>
          <w:rFonts w:asciiTheme="minorHAnsi" w:hAnsiTheme="minorHAnsi" w:cstheme="minorHAnsi"/>
          <w:shd w:val="clear" w:color="auto" w:fill="FFFFFF"/>
        </w:rPr>
        <w:t>Rozwijanie zamiłowań i zainteresowań czytelniczych uczniów.</w:t>
      </w:r>
      <w:r w:rsidRPr="00BA36D6">
        <w:rPr>
          <w:rStyle w:val="scxw151414221"/>
          <w:rFonts w:asciiTheme="minorHAnsi" w:hAnsiTheme="minorHAnsi" w:cstheme="minorHAnsi"/>
        </w:rPr>
        <w:t> </w:t>
      </w:r>
      <w:r w:rsidRPr="00BA36D6">
        <w:rPr>
          <w:rFonts w:asciiTheme="minorHAnsi" w:hAnsiTheme="minorHAnsi" w:cstheme="minorHAnsi"/>
        </w:rPr>
        <w:br/>
      </w:r>
      <w:r w:rsidRPr="00BA36D6">
        <w:rPr>
          <w:rStyle w:val="normaltextrun"/>
          <w:rFonts w:asciiTheme="minorHAnsi" w:hAnsiTheme="minorHAnsi" w:cstheme="minorHAnsi"/>
          <w:shd w:val="clear" w:color="auto" w:fill="FFFFFF"/>
        </w:rPr>
        <w:t>Uczenie aktywnego odbioru literatury.</w:t>
      </w:r>
      <w:r w:rsidRPr="00BA36D6">
        <w:rPr>
          <w:rStyle w:val="eop"/>
          <w:rFonts w:asciiTheme="minorHAnsi" w:hAnsiTheme="minorHAnsi" w:cstheme="minorHAnsi"/>
        </w:rPr>
        <w:t> </w:t>
      </w:r>
    </w:p>
    <w:p w:rsidR="00BA36D6" w:rsidRPr="00BA36D6" w:rsidRDefault="00BA36D6" w:rsidP="00E726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E726CB" w:rsidRDefault="00E726CB" w:rsidP="00E726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BA36D6">
        <w:rPr>
          <w:rStyle w:val="normaltextrun"/>
          <w:rFonts w:asciiTheme="minorHAnsi" w:hAnsiTheme="minorHAnsi" w:cstheme="minorHAnsi"/>
          <w:smallCaps/>
          <w:shd w:val="clear" w:color="auto" w:fill="FFFFFF"/>
        </w:rPr>
        <w:t>UCZESTNICY KONKURSU</w:t>
      </w:r>
      <w:r w:rsidRPr="00BA36D6">
        <w:rPr>
          <w:rStyle w:val="scxw151414221"/>
          <w:rFonts w:asciiTheme="minorHAnsi" w:hAnsiTheme="minorHAnsi" w:cstheme="minorHAnsi"/>
        </w:rPr>
        <w:t> </w:t>
      </w:r>
      <w:r w:rsidRPr="00BA36D6">
        <w:rPr>
          <w:rFonts w:asciiTheme="minorHAnsi" w:hAnsiTheme="minorHAnsi" w:cstheme="minorHAnsi"/>
        </w:rPr>
        <w:br/>
      </w:r>
      <w:r w:rsidRPr="00BA36D6">
        <w:rPr>
          <w:rStyle w:val="normaltextrun"/>
          <w:rFonts w:asciiTheme="minorHAnsi" w:hAnsiTheme="minorHAnsi" w:cstheme="minorHAnsi"/>
          <w:shd w:val="clear" w:color="auto" w:fill="FFFFFF"/>
        </w:rPr>
        <w:t>Konkurs skierowany jest do uczniów klas 7-8.</w:t>
      </w:r>
      <w:r w:rsidRPr="00BA36D6">
        <w:rPr>
          <w:rStyle w:val="eop"/>
          <w:rFonts w:asciiTheme="minorHAnsi" w:hAnsiTheme="minorHAnsi" w:cstheme="minorHAnsi"/>
        </w:rPr>
        <w:t> </w:t>
      </w:r>
    </w:p>
    <w:p w:rsidR="00BA36D6" w:rsidRPr="00BA36D6" w:rsidRDefault="00BA36D6" w:rsidP="00E726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E726CB" w:rsidRPr="00BA36D6" w:rsidRDefault="00E726CB" w:rsidP="00E726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A36D6">
        <w:rPr>
          <w:rStyle w:val="normaltextrun"/>
          <w:rFonts w:asciiTheme="minorHAnsi" w:hAnsiTheme="minorHAnsi" w:cstheme="minorHAnsi"/>
        </w:rPr>
        <w:t>TERMIN I SPOSÓB PRZEPROWADZENIA KONKURSU:</w:t>
      </w:r>
      <w:r w:rsidRPr="00BA36D6">
        <w:rPr>
          <w:rStyle w:val="eop"/>
          <w:rFonts w:asciiTheme="minorHAnsi" w:hAnsiTheme="minorHAnsi" w:cstheme="minorHAnsi"/>
        </w:rPr>
        <w:t> </w:t>
      </w:r>
    </w:p>
    <w:p w:rsidR="00E726CB" w:rsidRDefault="00E726CB" w:rsidP="00E726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BA36D6">
        <w:rPr>
          <w:rStyle w:val="normaltextrun"/>
          <w:rFonts w:asciiTheme="minorHAnsi" w:hAnsiTheme="minorHAnsi" w:cstheme="minorHAnsi"/>
        </w:rPr>
        <w:t>Konkurs odbędzie się na zasadzie wideospotkania Na MTeams Biblioteka 2. Ostateczny termin zależy od aktualnego planu lekcji i podany zostanie na dwa dni przed konkursem planowanym w dniach 14</w:t>
      </w:r>
      <w:r w:rsidR="00F5403F" w:rsidRPr="00BA36D6">
        <w:rPr>
          <w:rStyle w:val="normaltextrun"/>
          <w:rFonts w:asciiTheme="minorHAnsi" w:hAnsiTheme="minorHAnsi" w:cstheme="minorHAnsi"/>
        </w:rPr>
        <w:t xml:space="preserve"> </w:t>
      </w:r>
      <w:r w:rsidRPr="00BA36D6">
        <w:rPr>
          <w:rStyle w:val="normaltextrun"/>
          <w:rFonts w:asciiTheme="minorHAnsi" w:hAnsiTheme="minorHAnsi" w:cstheme="minorHAnsi"/>
        </w:rPr>
        <w:t>-18.12.2020 r.</w:t>
      </w:r>
      <w:r w:rsidRPr="00BA36D6">
        <w:rPr>
          <w:rStyle w:val="eop"/>
          <w:rFonts w:asciiTheme="minorHAnsi" w:hAnsiTheme="minorHAnsi" w:cstheme="minorHAnsi"/>
        </w:rPr>
        <w:t> </w:t>
      </w:r>
    </w:p>
    <w:p w:rsidR="00BA36D6" w:rsidRPr="00BA36D6" w:rsidRDefault="00BA36D6" w:rsidP="00E726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E726CB" w:rsidRPr="00BA36D6" w:rsidRDefault="00E726CB" w:rsidP="00BA36D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A36D6">
        <w:rPr>
          <w:rStyle w:val="normaltextrun"/>
          <w:rFonts w:asciiTheme="minorHAnsi" w:hAnsiTheme="minorHAnsi" w:cstheme="minorHAnsi"/>
        </w:rPr>
        <w:t>ZASADY KONKURSU:</w:t>
      </w:r>
      <w:r w:rsidRPr="00BA36D6">
        <w:rPr>
          <w:rStyle w:val="scxw151414221"/>
          <w:rFonts w:asciiTheme="minorHAnsi" w:hAnsiTheme="minorHAnsi" w:cstheme="minorHAnsi"/>
        </w:rPr>
        <w:t> </w:t>
      </w:r>
      <w:r w:rsidRPr="00BA36D6">
        <w:rPr>
          <w:rFonts w:asciiTheme="minorHAnsi" w:hAnsiTheme="minorHAnsi" w:cstheme="minorHAnsi"/>
        </w:rPr>
        <w:br/>
      </w:r>
      <w:r w:rsidRPr="00BA36D6">
        <w:rPr>
          <w:rStyle w:val="normaltextrun"/>
          <w:rFonts w:asciiTheme="minorHAnsi" w:hAnsiTheme="minorHAnsi" w:cstheme="minorHAnsi"/>
        </w:rPr>
        <w:t>1. Konkurs ma charakter jednoetapowy.</w:t>
      </w:r>
      <w:r w:rsidRPr="00BA36D6">
        <w:rPr>
          <w:rStyle w:val="eop"/>
          <w:rFonts w:asciiTheme="minorHAnsi" w:hAnsiTheme="minorHAnsi" w:cstheme="minorHAnsi"/>
        </w:rPr>
        <w:t> </w:t>
      </w:r>
    </w:p>
    <w:p w:rsidR="00E726CB" w:rsidRPr="00BA36D6" w:rsidRDefault="00E726CB" w:rsidP="00BA36D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A36D6">
        <w:rPr>
          <w:rStyle w:val="normaltextrun"/>
          <w:rFonts w:asciiTheme="minorHAnsi" w:hAnsiTheme="minorHAnsi" w:cstheme="minorHAnsi"/>
        </w:rPr>
        <w:t>3. Reprezentanci klas przygotowują do konkursu:</w:t>
      </w:r>
      <w:r w:rsidRPr="00BA36D6">
        <w:rPr>
          <w:rStyle w:val="eop"/>
          <w:rFonts w:asciiTheme="minorHAnsi" w:hAnsiTheme="minorHAnsi" w:cstheme="minorHAnsi"/>
        </w:rPr>
        <w:t> </w:t>
      </w:r>
    </w:p>
    <w:p w:rsidR="00BA36D6" w:rsidRPr="00BA36D6" w:rsidRDefault="00E726CB" w:rsidP="00BA36D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BA36D6">
        <w:rPr>
          <w:rStyle w:val="normaltextrun"/>
          <w:rFonts w:asciiTheme="minorHAnsi" w:hAnsiTheme="minorHAnsi" w:cstheme="minorHAnsi"/>
        </w:rPr>
        <w:t xml:space="preserve">a)  </w:t>
      </w:r>
      <w:r w:rsidRPr="001C7351">
        <w:rPr>
          <w:rStyle w:val="normaltextrun"/>
          <w:rFonts w:asciiTheme="minorHAnsi" w:hAnsiTheme="minorHAnsi" w:cstheme="minorHAnsi"/>
          <w:b/>
        </w:rPr>
        <w:t>wybrany fragment</w:t>
      </w:r>
      <w:r w:rsidR="00BA36D6" w:rsidRPr="001C7351">
        <w:rPr>
          <w:rStyle w:val="normaltextrun"/>
          <w:rFonts w:asciiTheme="minorHAnsi" w:hAnsiTheme="minorHAnsi" w:cstheme="minorHAnsi"/>
          <w:b/>
        </w:rPr>
        <w:t xml:space="preserve"> (</w:t>
      </w:r>
      <w:r w:rsidR="00F7366E" w:rsidRPr="001C7351">
        <w:rPr>
          <w:rStyle w:val="normaltextrun"/>
          <w:rFonts w:asciiTheme="minorHAnsi" w:hAnsiTheme="minorHAnsi" w:cstheme="minorHAnsi"/>
          <w:b/>
        </w:rPr>
        <w:t xml:space="preserve">ok 1/2 </w:t>
      </w:r>
      <w:r w:rsidR="00BA36D6" w:rsidRPr="001C7351">
        <w:rPr>
          <w:rStyle w:val="normaltextrun"/>
          <w:rFonts w:asciiTheme="minorHAnsi" w:hAnsiTheme="minorHAnsi" w:cstheme="minorHAnsi"/>
          <w:b/>
        </w:rPr>
        <w:t>strony)</w:t>
      </w:r>
      <w:r w:rsidRPr="001C7351">
        <w:rPr>
          <w:rStyle w:val="normaltextrun"/>
          <w:rFonts w:asciiTheme="minorHAnsi" w:hAnsiTheme="minorHAnsi" w:cstheme="minorHAnsi"/>
          <w:b/>
        </w:rPr>
        <w:t xml:space="preserve"> </w:t>
      </w:r>
      <w:r w:rsidR="00BA36D6" w:rsidRPr="001C7351">
        <w:rPr>
          <w:rStyle w:val="normaltextrun"/>
          <w:rFonts w:asciiTheme="minorHAnsi" w:hAnsiTheme="minorHAnsi" w:cstheme="minorHAnsi"/>
          <w:b/>
        </w:rPr>
        <w:t>jednej z wymienionych pozycji</w:t>
      </w:r>
      <w:r w:rsidR="00BA36D6" w:rsidRPr="00BA36D6">
        <w:rPr>
          <w:rStyle w:val="normaltextrun"/>
          <w:rFonts w:asciiTheme="minorHAnsi" w:hAnsiTheme="minorHAnsi" w:cstheme="minorHAnsi"/>
        </w:rPr>
        <w:t xml:space="preserve">: </w:t>
      </w:r>
      <w:r w:rsidRPr="00BA36D6">
        <w:rPr>
          <w:rStyle w:val="eop"/>
          <w:rFonts w:asciiTheme="minorHAnsi" w:hAnsiTheme="minorHAnsi" w:cstheme="minorHAnsi"/>
        </w:rPr>
        <w:t> </w:t>
      </w:r>
    </w:p>
    <w:p w:rsidR="00BA36D6" w:rsidRPr="008C7C9B" w:rsidRDefault="00F7366E" w:rsidP="00BA36D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F5496" w:themeColor="accent5" w:themeShade="BF"/>
        </w:rPr>
      </w:pPr>
      <w:r w:rsidRPr="008C7C9B">
        <w:rPr>
          <w:rFonts w:asciiTheme="minorHAnsi" w:hAnsiTheme="minorHAnsi" w:cstheme="minorHAnsi"/>
          <w:color w:val="2F5496" w:themeColor="accent5" w:themeShade="BF"/>
        </w:rPr>
        <w:t xml:space="preserve">- </w:t>
      </w:r>
      <w:r w:rsidR="00BA36D6" w:rsidRPr="008C7C9B">
        <w:rPr>
          <w:rFonts w:asciiTheme="minorHAnsi" w:hAnsiTheme="minorHAnsi" w:cstheme="minorHAnsi"/>
          <w:color w:val="2F5496" w:themeColor="accent5" w:themeShade="BF"/>
        </w:rPr>
        <w:t>Nancy H. Kleinbaum</w:t>
      </w:r>
      <w:r w:rsidR="00BA36D6" w:rsidRPr="008C7C9B">
        <w:rPr>
          <w:rStyle w:val="eop"/>
          <w:rFonts w:asciiTheme="minorHAnsi" w:hAnsiTheme="minorHAnsi" w:cstheme="minorHAnsi"/>
          <w:color w:val="2F5496" w:themeColor="accent5" w:themeShade="BF"/>
        </w:rPr>
        <w:t xml:space="preserve"> „Stowarzyszenie umarłych poetów”, </w:t>
      </w:r>
    </w:p>
    <w:p w:rsidR="00E726CB" w:rsidRPr="008C7C9B" w:rsidRDefault="00F7366E" w:rsidP="00BA36D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F5496" w:themeColor="accent5" w:themeShade="BF"/>
        </w:rPr>
      </w:pPr>
      <w:r w:rsidRPr="008C7C9B">
        <w:rPr>
          <w:rFonts w:asciiTheme="minorHAnsi" w:hAnsiTheme="minorHAnsi" w:cstheme="minorHAnsi"/>
          <w:color w:val="2F5496" w:themeColor="accent5" w:themeShade="BF"/>
        </w:rPr>
        <w:t xml:space="preserve">- </w:t>
      </w:r>
      <w:r w:rsidR="00BA36D6" w:rsidRPr="008C7C9B">
        <w:rPr>
          <w:rFonts w:asciiTheme="minorHAnsi" w:hAnsiTheme="minorHAnsi" w:cstheme="minorHAnsi"/>
          <w:color w:val="2F5496" w:themeColor="accent5" w:themeShade="BF"/>
        </w:rPr>
        <w:t>Eric-Emmanuel Schmitt</w:t>
      </w:r>
      <w:r w:rsidR="00BA36D6" w:rsidRPr="008C7C9B">
        <w:rPr>
          <w:rStyle w:val="eop"/>
          <w:rFonts w:asciiTheme="minorHAnsi" w:hAnsiTheme="minorHAnsi" w:cstheme="minorHAnsi"/>
          <w:color w:val="2F5496" w:themeColor="accent5" w:themeShade="BF"/>
        </w:rPr>
        <w:t xml:space="preserve"> „Oskar i Pani Róża”,</w:t>
      </w:r>
    </w:p>
    <w:p w:rsidR="00BA36D6" w:rsidRPr="008C7C9B" w:rsidRDefault="00F7366E" w:rsidP="00BA36D6">
      <w:pPr>
        <w:keepNext/>
        <w:keepLines/>
        <w:spacing w:after="0" w:line="240" w:lineRule="auto"/>
        <w:ind w:left="-5" w:right="-15" w:hanging="10"/>
        <w:outlineLvl w:val="0"/>
        <w:rPr>
          <w:rFonts w:eastAsia="Arial" w:cstheme="minorHAnsi"/>
          <w:color w:val="2F5496" w:themeColor="accent5" w:themeShade="BF"/>
          <w:sz w:val="24"/>
          <w:szCs w:val="24"/>
          <w:lang w:eastAsia="pl-PL"/>
        </w:rPr>
      </w:pPr>
      <w:r w:rsidRPr="008C7C9B">
        <w:rPr>
          <w:rFonts w:eastAsia="Arial" w:cstheme="minorHAnsi"/>
          <w:color w:val="2F5496" w:themeColor="accent5" w:themeShade="BF"/>
          <w:sz w:val="24"/>
          <w:szCs w:val="24"/>
          <w:lang w:eastAsia="pl-PL"/>
        </w:rPr>
        <w:t xml:space="preserve">- </w:t>
      </w:r>
      <w:r w:rsidR="00BA36D6" w:rsidRPr="008C7C9B">
        <w:rPr>
          <w:rFonts w:eastAsia="Arial" w:cstheme="minorHAnsi"/>
          <w:color w:val="2F5496" w:themeColor="accent5" w:themeShade="BF"/>
          <w:sz w:val="24"/>
          <w:szCs w:val="24"/>
          <w:lang w:eastAsia="pl-PL"/>
        </w:rPr>
        <w:t>Hanna Krall „Ludzie może i nie są źli...” (1980),</w:t>
      </w:r>
    </w:p>
    <w:p w:rsidR="00E726CB" w:rsidRPr="00BA36D6" w:rsidRDefault="00F7366E" w:rsidP="00BA36D6">
      <w:pPr>
        <w:keepNext/>
        <w:keepLines/>
        <w:spacing w:after="0" w:line="240" w:lineRule="auto"/>
        <w:ind w:left="-5" w:right="-15" w:hanging="10"/>
        <w:outlineLvl w:val="0"/>
        <w:rPr>
          <w:rFonts w:eastAsia="Arial" w:cstheme="minorHAnsi"/>
          <w:color w:val="000000"/>
          <w:sz w:val="24"/>
          <w:szCs w:val="24"/>
          <w:lang w:eastAsia="pl-PL"/>
        </w:rPr>
      </w:pPr>
      <w:r w:rsidRPr="008C7C9B">
        <w:rPr>
          <w:rFonts w:eastAsia="Arial" w:cstheme="minorHAnsi"/>
          <w:color w:val="2F5496" w:themeColor="accent5" w:themeShade="BF"/>
          <w:sz w:val="24"/>
          <w:szCs w:val="24"/>
          <w:lang w:eastAsia="pl-PL"/>
        </w:rPr>
        <w:t xml:space="preserve">- </w:t>
      </w:r>
      <w:r w:rsidR="00BA36D6" w:rsidRPr="008C7C9B">
        <w:rPr>
          <w:rFonts w:eastAsia="Arial" w:cstheme="minorHAnsi"/>
          <w:color w:val="2F5496" w:themeColor="accent5" w:themeShade="BF"/>
          <w:sz w:val="24"/>
          <w:szCs w:val="24"/>
          <w:lang w:eastAsia="pl-PL"/>
        </w:rPr>
        <w:t xml:space="preserve">Stefan Żeromski „Syzyfowe prace”  </w:t>
      </w:r>
      <w:r w:rsidR="00E726CB" w:rsidRPr="00BA36D6">
        <w:rPr>
          <w:rStyle w:val="normaltextrun"/>
          <w:rFonts w:cstheme="minorHAnsi"/>
          <w:sz w:val="24"/>
          <w:szCs w:val="24"/>
        </w:rPr>
        <w:t>,</w:t>
      </w:r>
      <w:r w:rsidR="00BA36D6" w:rsidRPr="00BA36D6">
        <w:rPr>
          <w:rStyle w:val="normaltextrun"/>
          <w:rFonts w:cstheme="minorHAnsi"/>
          <w:sz w:val="24"/>
          <w:szCs w:val="24"/>
        </w:rPr>
        <w:t xml:space="preserve"> </w:t>
      </w:r>
      <w:r w:rsidR="00E726CB" w:rsidRPr="00BA36D6">
        <w:rPr>
          <w:rStyle w:val="normaltextrun"/>
          <w:rFonts w:cstheme="minorHAnsi"/>
          <w:sz w:val="24"/>
          <w:szCs w:val="24"/>
        </w:rPr>
        <w:t>dostępny</w:t>
      </w:r>
      <w:r w:rsidR="00BA36D6" w:rsidRPr="00BA36D6">
        <w:rPr>
          <w:rStyle w:val="normaltextrun"/>
          <w:rFonts w:cstheme="minorHAnsi"/>
          <w:sz w:val="24"/>
          <w:szCs w:val="24"/>
        </w:rPr>
        <w:t>ch</w:t>
      </w:r>
      <w:r w:rsidR="00E726CB" w:rsidRPr="00BA36D6">
        <w:rPr>
          <w:rStyle w:val="normaltextrun"/>
          <w:rFonts w:cstheme="minorHAnsi"/>
          <w:sz w:val="24"/>
          <w:szCs w:val="24"/>
        </w:rPr>
        <w:t xml:space="preserve"> m.in. w z</w:t>
      </w:r>
      <w:r w:rsidR="00BA36D6" w:rsidRPr="00BA36D6">
        <w:rPr>
          <w:rStyle w:val="normaltextrun"/>
          <w:rFonts w:cstheme="minorHAnsi"/>
          <w:sz w:val="24"/>
          <w:szCs w:val="24"/>
        </w:rPr>
        <w:t>espole MTeams Bi</w:t>
      </w:r>
      <w:r w:rsidR="008C7C9B">
        <w:rPr>
          <w:rStyle w:val="normaltextrun"/>
          <w:rFonts w:cstheme="minorHAnsi"/>
          <w:sz w:val="24"/>
          <w:szCs w:val="24"/>
        </w:rPr>
        <w:t>b</w:t>
      </w:r>
      <w:r w:rsidR="00BA36D6" w:rsidRPr="00BA36D6">
        <w:rPr>
          <w:rStyle w:val="normaltextrun"/>
          <w:rFonts w:cstheme="minorHAnsi"/>
          <w:sz w:val="24"/>
          <w:szCs w:val="24"/>
        </w:rPr>
        <w:t>lioteka</w:t>
      </w:r>
      <w:r w:rsidR="00CA6D86">
        <w:rPr>
          <w:rStyle w:val="normaltextrun"/>
          <w:rFonts w:cstheme="minorHAnsi"/>
          <w:sz w:val="24"/>
          <w:szCs w:val="24"/>
        </w:rPr>
        <w:t>2</w:t>
      </w:r>
      <w:r w:rsidR="00BA36D6" w:rsidRPr="00BA36D6">
        <w:rPr>
          <w:rStyle w:val="normaltextrun"/>
          <w:rFonts w:cstheme="minorHAnsi"/>
          <w:sz w:val="24"/>
          <w:szCs w:val="24"/>
        </w:rPr>
        <w:t xml:space="preserve"> – </w:t>
      </w:r>
      <w:r w:rsidR="008C7C9B">
        <w:rPr>
          <w:rStyle w:val="normaltextrun"/>
          <w:rFonts w:cstheme="minorHAnsi"/>
          <w:sz w:val="24"/>
          <w:szCs w:val="24"/>
        </w:rPr>
        <w:t xml:space="preserve">Pliki </w:t>
      </w:r>
      <w:r w:rsidR="008C7C9B">
        <w:rPr>
          <w:rStyle w:val="normaltextrun"/>
          <w:rFonts w:cstheme="minorHAnsi"/>
          <w:sz w:val="24"/>
          <w:szCs w:val="24"/>
        </w:rPr>
        <w:br/>
        <w:t>-</w:t>
      </w:r>
      <w:r w:rsidR="00BA36D6" w:rsidRPr="00BA36D6">
        <w:rPr>
          <w:rStyle w:val="normaltextrun"/>
          <w:rFonts w:cstheme="minorHAnsi"/>
          <w:sz w:val="24"/>
          <w:szCs w:val="24"/>
        </w:rPr>
        <w:t>Folder Konku</w:t>
      </w:r>
      <w:r w:rsidR="001C7351">
        <w:rPr>
          <w:rStyle w:val="normaltextrun"/>
          <w:rFonts w:cstheme="minorHAnsi"/>
          <w:sz w:val="24"/>
          <w:szCs w:val="24"/>
        </w:rPr>
        <w:t>rs pięknego czytania klas 7 i 8 lub do wypożyczenia w bibliotece szkolnej.</w:t>
      </w:r>
    </w:p>
    <w:p w:rsidR="00E726CB" w:rsidRPr="001C7351" w:rsidRDefault="00E726CB" w:rsidP="00E72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BA36D6">
        <w:rPr>
          <w:rStyle w:val="normaltextrun"/>
          <w:rFonts w:asciiTheme="minorHAnsi" w:hAnsiTheme="minorHAnsi" w:cstheme="minorHAnsi"/>
        </w:rPr>
        <w:t xml:space="preserve">b) </w:t>
      </w:r>
      <w:r w:rsidRPr="001C7351">
        <w:rPr>
          <w:rStyle w:val="normaltextrun"/>
          <w:rFonts w:asciiTheme="minorHAnsi" w:hAnsiTheme="minorHAnsi" w:cstheme="minorHAnsi"/>
          <w:b/>
        </w:rPr>
        <w:t>fragment książki, do której przeczytania uczestnik konkursu chce zachęcić innych uczniów</w:t>
      </w:r>
      <w:r w:rsidR="001C7351">
        <w:rPr>
          <w:rStyle w:val="normaltextrun"/>
          <w:rFonts w:asciiTheme="minorHAnsi" w:hAnsiTheme="minorHAnsi" w:cstheme="minorHAnsi"/>
          <w:b/>
        </w:rPr>
        <w:t xml:space="preserve"> - obowiązkiem uczstnika konkursu jest przesłanie propozycji tekstu (skanu) na </w:t>
      </w:r>
      <w:r w:rsidR="00CA6D86">
        <w:rPr>
          <w:rStyle w:val="normaltextrun"/>
          <w:rFonts w:asciiTheme="minorHAnsi" w:hAnsiTheme="minorHAnsi" w:cstheme="minorHAnsi"/>
          <w:b/>
        </w:rPr>
        <w:t>outlook/</w:t>
      </w:r>
      <w:r w:rsidR="001C7351">
        <w:rPr>
          <w:rStyle w:val="normaltextrun"/>
          <w:rFonts w:asciiTheme="minorHAnsi" w:hAnsiTheme="minorHAnsi" w:cstheme="minorHAnsi"/>
          <w:b/>
        </w:rPr>
        <w:t>czat</w:t>
      </w:r>
      <w:r w:rsidR="00CA6D86">
        <w:rPr>
          <w:rStyle w:val="normaltextrun"/>
          <w:rFonts w:asciiTheme="minorHAnsi" w:hAnsiTheme="minorHAnsi" w:cstheme="minorHAnsi"/>
          <w:b/>
        </w:rPr>
        <w:t xml:space="preserve"> MTeams Biblioteka</w:t>
      </w:r>
      <w:r w:rsidR="001C7351">
        <w:rPr>
          <w:rStyle w:val="normaltextrun"/>
          <w:rFonts w:asciiTheme="minorHAnsi" w:hAnsiTheme="minorHAnsi" w:cstheme="minorHAnsi"/>
          <w:b/>
        </w:rPr>
        <w:t>2 do dnia 9 grudnia,</w:t>
      </w:r>
    </w:p>
    <w:p w:rsidR="00E726CB" w:rsidRPr="00BA36D6" w:rsidRDefault="00E726CB" w:rsidP="00E72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A36D6">
        <w:rPr>
          <w:rStyle w:val="normaltextrun"/>
          <w:rFonts w:asciiTheme="minorHAnsi" w:hAnsiTheme="minorHAnsi" w:cstheme="minorHAnsi"/>
        </w:rPr>
        <w:t>c) fragmenty nie mogą przekraczać dłu</w:t>
      </w:r>
      <w:r w:rsidR="001C7351">
        <w:rPr>
          <w:rStyle w:val="normaltextrun"/>
          <w:rFonts w:asciiTheme="minorHAnsi" w:hAnsiTheme="minorHAnsi" w:cstheme="minorHAnsi"/>
        </w:rPr>
        <w:t>gości jednej strony tekstu</w:t>
      </w:r>
      <w:r w:rsidRPr="00BA36D6">
        <w:rPr>
          <w:rStyle w:val="normaltextrun"/>
          <w:rFonts w:asciiTheme="minorHAnsi" w:hAnsiTheme="minorHAnsi" w:cstheme="minorHAnsi"/>
        </w:rPr>
        <w:t>, a prezentacja nie może być dłuższa niż 4 min,</w:t>
      </w:r>
      <w:r w:rsidRPr="00BA36D6">
        <w:rPr>
          <w:rStyle w:val="eop"/>
          <w:rFonts w:asciiTheme="minorHAnsi" w:hAnsiTheme="minorHAnsi" w:cstheme="minorHAnsi"/>
        </w:rPr>
        <w:t> </w:t>
      </w:r>
    </w:p>
    <w:p w:rsidR="001C7351" w:rsidRDefault="00E726CB" w:rsidP="00E72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BA36D6">
        <w:rPr>
          <w:rStyle w:val="normaltextrun"/>
          <w:rFonts w:asciiTheme="minorHAnsi" w:hAnsiTheme="minorHAnsi" w:cstheme="minorHAnsi"/>
        </w:rPr>
        <w:t>d) </w:t>
      </w:r>
      <w:r w:rsidR="00BA36D6">
        <w:rPr>
          <w:rStyle w:val="normaltextrun"/>
          <w:rFonts w:asciiTheme="minorHAnsi" w:hAnsiTheme="minorHAnsi" w:cstheme="minorHAnsi"/>
        </w:rPr>
        <w:t>wybory czytelni</w:t>
      </w:r>
      <w:r w:rsidR="001C7351">
        <w:rPr>
          <w:rStyle w:val="normaltextrun"/>
          <w:rFonts w:asciiTheme="minorHAnsi" w:hAnsiTheme="minorHAnsi" w:cstheme="minorHAnsi"/>
        </w:rPr>
        <w:t>cze uczestników konkursu zostaną</w:t>
      </w:r>
      <w:r w:rsidR="00BA36D6">
        <w:rPr>
          <w:rStyle w:val="normaltextrun"/>
          <w:rFonts w:asciiTheme="minorHAnsi" w:hAnsiTheme="minorHAnsi" w:cstheme="minorHAnsi"/>
        </w:rPr>
        <w:t xml:space="preserve"> zaprezentowane</w:t>
      </w:r>
      <w:r w:rsidRPr="00BA36D6">
        <w:rPr>
          <w:rStyle w:val="normaltextrun"/>
          <w:rFonts w:asciiTheme="minorHAnsi" w:hAnsiTheme="minorHAnsi" w:cstheme="minorHAnsi"/>
        </w:rPr>
        <w:t xml:space="preserve"> na stronie internetowej sz</w:t>
      </w:r>
      <w:r w:rsidR="001C7351">
        <w:rPr>
          <w:rStyle w:val="normaltextrun"/>
          <w:rFonts w:asciiTheme="minorHAnsi" w:hAnsiTheme="minorHAnsi" w:cstheme="minorHAnsi"/>
        </w:rPr>
        <w:t>koły.</w:t>
      </w:r>
    </w:p>
    <w:p w:rsidR="001C7351" w:rsidRDefault="001C7351" w:rsidP="00E72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E726CB" w:rsidRPr="00BA36D6" w:rsidRDefault="00E726CB" w:rsidP="00E72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A36D6">
        <w:rPr>
          <w:rStyle w:val="normaltextrun"/>
          <w:rFonts w:asciiTheme="minorHAnsi" w:hAnsiTheme="minorHAnsi" w:cstheme="minorHAnsi"/>
        </w:rPr>
        <w:t>4. W przypadku trudności technicznych organizator zastrzega sobie możliwość zmiany formuły imprezy z konkursu pięknego czytania na przegląd talentów w tym zakresie. </w:t>
      </w:r>
      <w:r w:rsidRPr="00BA36D6">
        <w:rPr>
          <w:rStyle w:val="normaltextrun"/>
          <w:rFonts w:asciiTheme="minorHAnsi" w:hAnsiTheme="minorHAnsi" w:cstheme="minorHAnsi"/>
          <w:color w:val="FF0000"/>
        </w:rPr>
        <w:t>Pamiętajmy, że każdy uczestnik jest już zwycięzcą, a impreza ma być świetną zabawą.</w:t>
      </w:r>
      <w:r w:rsidRPr="00BA36D6">
        <w:rPr>
          <w:rStyle w:val="eop"/>
          <w:rFonts w:asciiTheme="minorHAnsi" w:hAnsiTheme="minorHAnsi" w:cstheme="minorHAnsi"/>
          <w:color w:val="FF0000"/>
        </w:rPr>
        <w:t> </w:t>
      </w:r>
    </w:p>
    <w:p w:rsidR="00E726CB" w:rsidRPr="00BA36D6" w:rsidRDefault="001C7351" w:rsidP="00E72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5</w:t>
      </w:r>
      <w:r w:rsidR="00E726CB" w:rsidRPr="00BA36D6">
        <w:rPr>
          <w:rStyle w:val="normaltextrun"/>
          <w:rFonts w:asciiTheme="minorHAnsi" w:hAnsiTheme="minorHAnsi" w:cstheme="minorHAnsi"/>
        </w:rPr>
        <w:t>. Kryteria oceniania:</w:t>
      </w:r>
      <w:r w:rsidR="00E726CB" w:rsidRPr="00BA36D6">
        <w:rPr>
          <w:rStyle w:val="eop"/>
          <w:rFonts w:asciiTheme="minorHAnsi" w:hAnsiTheme="minorHAnsi" w:cstheme="minorHAnsi"/>
        </w:rPr>
        <w:t> </w:t>
      </w:r>
    </w:p>
    <w:p w:rsidR="00E726CB" w:rsidRPr="00BA36D6" w:rsidRDefault="00E726CB" w:rsidP="00E72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A36D6">
        <w:rPr>
          <w:rStyle w:val="normaltextrun"/>
          <w:rFonts w:asciiTheme="minorHAnsi" w:hAnsiTheme="minorHAnsi" w:cstheme="minorHAnsi"/>
        </w:rPr>
        <w:t>- oryginalność interpretacyjna, </w:t>
      </w:r>
      <w:r w:rsidRPr="00BA36D6">
        <w:rPr>
          <w:rStyle w:val="scxw151414221"/>
          <w:rFonts w:asciiTheme="minorHAnsi" w:hAnsiTheme="minorHAnsi" w:cstheme="minorHAnsi"/>
        </w:rPr>
        <w:t> </w:t>
      </w:r>
      <w:r w:rsidRPr="00BA36D6">
        <w:rPr>
          <w:rFonts w:asciiTheme="minorHAnsi" w:hAnsiTheme="minorHAnsi" w:cstheme="minorHAnsi"/>
        </w:rPr>
        <w:br/>
      </w:r>
      <w:r w:rsidRPr="00BA36D6">
        <w:rPr>
          <w:rStyle w:val="normaltextrun"/>
          <w:rFonts w:asciiTheme="minorHAnsi" w:hAnsiTheme="minorHAnsi" w:cstheme="minorHAnsi"/>
        </w:rPr>
        <w:t>- dykcja,</w:t>
      </w:r>
      <w:r w:rsidRPr="00BA36D6">
        <w:rPr>
          <w:rStyle w:val="scxw151414221"/>
          <w:rFonts w:asciiTheme="minorHAnsi" w:hAnsiTheme="minorHAnsi" w:cstheme="minorHAnsi"/>
        </w:rPr>
        <w:t> </w:t>
      </w:r>
      <w:r w:rsidRPr="00BA36D6">
        <w:rPr>
          <w:rFonts w:asciiTheme="minorHAnsi" w:hAnsiTheme="minorHAnsi" w:cstheme="minorHAnsi"/>
        </w:rPr>
        <w:br/>
      </w:r>
      <w:r w:rsidRPr="00BA36D6">
        <w:rPr>
          <w:rStyle w:val="normaltextrun"/>
          <w:rFonts w:asciiTheme="minorHAnsi" w:hAnsiTheme="minorHAnsi" w:cstheme="minorHAnsi"/>
        </w:rPr>
        <w:t>- dbałość o kulturę języka.</w:t>
      </w:r>
      <w:r w:rsidRPr="00BA36D6">
        <w:rPr>
          <w:rStyle w:val="scxw151414221"/>
          <w:rFonts w:asciiTheme="minorHAnsi" w:hAnsiTheme="minorHAnsi" w:cstheme="minorHAnsi"/>
        </w:rPr>
        <w:t> </w:t>
      </w:r>
      <w:bookmarkStart w:id="0" w:name="_GoBack"/>
      <w:bookmarkEnd w:id="0"/>
    </w:p>
    <w:p w:rsidR="00B47F5C" w:rsidRDefault="00E726CB" w:rsidP="00CA6D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cstheme="minorHAnsi"/>
        </w:rPr>
      </w:pPr>
      <w:r w:rsidRPr="00BA36D6">
        <w:rPr>
          <w:rStyle w:val="normaltextrun"/>
          <w:rFonts w:asciiTheme="minorHAnsi" w:hAnsiTheme="minorHAnsi" w:cstheme="minorHAnsi"/>
          <w:smallCaps/>
        </w:rPr>
        <w:t>5. </w:t>
      </w:r>
      <w:r w:rsidRPr="00BA36D6">
        <w:rPr>
          <w:rStyle w:val="normaltextrun"/>
          <w:rFonts w:asciiTheme="minorHAnsi" w:hAnsiTheme="minorHAnsi" w:cstheme="minorHAnsi"/>
        </w:rPr>
        <w:t>Skład komisji konkursowej</w:t>
      </w:r>
      <w:r w:rsidRPr="00BA36D6">
        <w:rPr>
          <w:rStyle w:val="scxw151414221"/>
          <w:rFonts w:asciiTheme="minorHAnsi" w:hAnsiTheme="minorHAnsi" w:cstheme="minorHAnsi"/>
        </w:rPr>
        <w:t> </w:t>
      </w:r>
      <w:r w:rsidRPr="00BA36D6">
        <w:rPr>
          <w:rFonts w:asciiTheme="minorHAnsi" w:hAnsiTheme="minorHAnsi" w:cstheme="minorHAnsi"/>
        </w:rPr>
        <w:br/>
      </w:r>
      <w:r w:rsidRPr="00BA36D6">
        <w:rPr>
          <w:rStyle w:val="normaltextrun"/>
          <w:rFonts w:asciiTheme="minorHAnsi" w:hAnsiTheme="minorHAnsi" w:cstheme="minorHAnsi"/>
        </w:rPr>
        <w:t>mgr Aneta Gontarczuk</w:t>
      </w:r>
      <w:r w:rsidRPr="00BA36D6">
        <w:rPr>
          <w:rStyle w:val="scxw151414221"/>
          <w:rFonts w:asciiTheme="minorHAnsi" w:hAnsiTheme="minorHAnsi" w:cstheme="minorHAnsi"/>
        </w:rPr>
        <w:t> </w:t>
      </w:r>
      <w:r w:rsidRPr="00BA36D6">
        <w:rPr>
          <w:rFonts w:asciiTheme="minorHAnsi" w:hAnsiTheme="minorHAnsi" w:cstheme="minorHAnsi"/>
        </w:rPr>
        <w:br/>
      </w:r>
      <w:r w:rsidRPr="00BA36D6">
        <w:rPr>
          <w:rStyle w:val="normaltextrun"/>
          <w:rFonts w:asciiTheme="minorHAnsi" w:hAnsiTheme="minorHAnsi" w:cstheme="minorHAnsi"/>
        </w:rPr>
        <w:t>mgr Alicja Przychodni</w:t>
      </w:r>
      <w:r w:rsidRPr="00BA36D6">
        <w:rPr>
          <w:rStyle w:val="scxw151414221"/>
          <w:rFonts w:asciiTheme="minorHAnsi" w:hAnsiTheme="minorHAnsi" w:cstheme="minorHAnsi"/>
        </w:rPr>
        <w:t> </w:t>
      </w:r>
      <w:r w:rsidRPr="00BA36D6">
        <w:rPr>
          <w:rFonts w:asciiTheme="minorHAnsi" w:hAnsiTheme="minorHAnsi" w:cstheme="minorHAnsi"/>
        </w:rPr>
        <w:br/>
      </w:r>
      <w:r w:rsidRPr="00BA36D6">
        <w:rPr>
          <w:rStyle w:val="normaltextrun"/>
          <w:rFonts w:asciiTheme="minorHAnsi" w:hAnsiTheme="minorHAnsi" w:cstheme="minorHAnsi"/>
        </w:rPr>
        <w:t>mgr Klaudia Lelek</w:t>
      </w:r>
      <w:r w:rsidRPr="00BA36D6">
        <w:rPr>
          <w:rStyle w:val="eop"/>
          <w:rFonts w:asciiTheme="minorHAnsi" w:hAnsiTheme="minorHAnsi" w:cstheme="minorHAnsi"/>
        </w:rPr>
        <w:t> </w:t>
      </w:r>
      <w:r w:rsidR="00CA6D86">
        <w:rPr>
          <w:rFonts w:cstheme="minorHAnsi"/>
        </w:rPr>
        <w:t xml:space="preserve"> </w:t>
      </w:r>
    </w:p>
    <w:p w:rsidR="00123EB2" w:rsidRDefault="00123EB2" w:rsidP="00CA6D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cstheme="minorHAnsi"/>
        </w:rPr>
      </w:pPr>
      <w:r>
        <w:rPr>
          <w:rFonts w:cstheme="minorHAnsi"/>
        </w:rPr>
        <w:t>mgr Barbara Maczuga</w:t>
      </w:r>
    </w:p>
    <w:p w:rsidR="00CA6D86" w:rsidRDefault="00123EB2" w:rsidP="00123E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cstheme="minorHAnsi"/>
        </w:rPr>
      </w:pPr>
      <w:r>
        <w:rPr>
          <w:rFonts w:cstheme="minorHAnsi"/>
        </w:rPr>
        <w:t>mgr Elżbieta Kloc</w:t>
      </w:r>
    </w:p>
    <w:p w:rsidR="00357676" w:rsidRPr="00BA36D6" w:rsidRDefault="00357676" w:rsidP="00123E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cstheme="minorHAnsi"/>
        </w:rPr>
      </w:pPr>
      <w:r>
        <w:rPr>
          <w:rFonts w:cstheme="minorHAnsi"/>
        </w:rPr>
        <w:t>mgr Patryk Róg</w:t>
      </w:r>
    </w:p>
    <w:sectPr w:rsidR="00357676" w:rsidRPr="00BA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CB"/>
    <w:rsid w:val="000A73D9"/>
    <w:rsid w:val="000C4A30"/>
    <w:rsid w:val="00123EB2"/>
    <w:rsid w:val="001C7351"/>
    <w:rsid w:val="00357676"/>
    <w:rsid w:val="005A3B14"/>
    <w:rsid w:val="008C7C9B"/>
    <w:rsid w:val="00BA36D6"/>
    <w:rsid w:val="00CA6D86"/>
    <w:rsid w:val="00E726CB"/>
    <w:rsid w:val="00F5403F"/>
    <w:rsid w:val="00F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12972-7F73-4506-A504-718CFE31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7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726CB"/>
  </w:style>
  <w:style w:type="character" w:customStyle="1" w:styleId="eop">
    <w:name w:val="eop"/>
    <w:basedOn w:val="Domylnaczcionkaakapitu"/>
    <w:rsid w:val="00E726CB"/>
  </w:style>
  <w:style w:type="character" w:customStyle="1" w:styleId="scxw151414221">
    <w:name w:val="scxw151414221"/>
    <w:basedOn w:val="Domylnaczcionkaakapitu"/>
    <w:rsid w:val="00E726CB"/>
  </w:style>
  <w:style w:type="character" w:styleId="Hipercze">
    <w:name w:val="Hyperlink"/>
    <w:basedOn w:val="Domylnaczcionkaakapitu"/>
    <w:uiPriority w:val="99"/>
    <w:unhideWhenUsed/>
    <w:rsid w:val="00CA6D8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6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BIBLIOTEKA</cp:lastModifiedBy>
  <cp:revision>3</cp:revision>
  <dcterms:created xsi:type="dcterms:W3CDTF">2020-11-25T06:53:00Z</dcterms:created>
  <dcterms:modified xsi:type="dcterms:W3CDTF">2020-11-25T07:11:00Z</dcterms:modified>
</cp:coreProperties>
</file>